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6F" w:rsidRDefault="005F1D6F" w:rsidP="005F1D6F">
      <w:pPr>
        <w:spacing w:line="360" w:lineRule="auto"/>
        <w:jc w:val="center"/>
        <w:rPr>
          <w:b/>
          <w:bCs/>
          <w:sz w:val="28"/>
          <w:szCs w:val="28"/>
        </w:rPr>
      </w:pPr>
      <w:r w:rsidRPr="00DB612F">
        <w:rPr>
          <w:b/>
          <w:bCs/>
          <w:sz w:val="28"/>
          <w:szCs w:val="28"/>
        </w:rPr>
        <w:t>Бланк выполнения задания</w:t>
      </w:r>
    </w:p>
    <w:p w:rsidR="005F1D6F" w:rsidRPr="00DB612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 xml:space="preserve">Решение предложенного задания необходимо произвести с подробным обоснованием выполняемых расчетов. </w:t>
      </w:r>
    </w:p>
    <w:p w:rsidR="005F1D6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>При выполнении задания студент должен:</w:t>
      </w:r>
    </w:p>
    <w:p w:rsidR="005F1D6F" w:rsidRPr="00DB612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проанализировать данные из доступных источников, </w:t>
      </w:r>
      <w:r w:rsidRPr="00DB612F">
        <w:rPr>
          <w:sz w:val="28"/>
          <w:szCs w:val="28"/>
        </w:rPr>
        <w:t>изложить свои рассуждения, найти необходимые определения и формулы для расчетов, которые даны в тексте к учебнику и содержатся в рекомендуемой литературе</w:t>
      </w:r>
      <w:r>
        <w:rPr>
          <w:sz w:val="28"/>
          <w:szCs w:val="28"/>
        </w:rPr>
        <w:t>;</w:t>
      </w:r>
    </w:p>
    <w:p w:rsidR="005F1D6F" w:rsidRPr="00DB612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>2) произвести по формулам необходимые расчеты</w:t>
      </w:r>
      <w:r>
        <w:rPr>
          <w:sz w:val="28"/>
          <w:szCs w:val="28"/>
        </w:rPr>
        <w:t>;</w:t>
      </w:r>
      <w:r w:rsidRPr="00DB612F">
        <w:rPr>
          <w:sz w:val="28"/>
          <w:szCs w:val="28"/>
        </w:rPr>
        <w:t xml:space="preserve"> </w:t>
      </w:r>
    </w:p>
    <w:p w:rsidR="005F1D6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>3) результаты расчетов занести в табл</w:t>
      </w:r>
      <w:r>
        <w:rPr>
          <w:sz w:val="28"/>
          <w:szCs w:val="28"/>
        </w:rPr>
        <w:t>.</w:t>
      </w:r>
      <w:r w:rsidRPr="00DB6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2.1; </w:t>
      </w:r>
    </w:p>
    <w:p w:rsidR="005F1D6F" w:rsidRPr="00DB612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сформулировать вывод.</w:t>
      </w:r>
    </w:p>
    <w:p w:rsidR="005F1D6F" w:rsidRPr="00DB612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</w:p>
    <w:p w:rsidR="005F1D6F" w:rsidRDefault="005F1D6F" w:rsidP="005F1D6F">
      <w:pPr>
        <w:tabs>
          <w:tab w:val="left" w:pos="1320"/>
        </w:tabs>
        <w:spacing w:line="360" w:lineRule="auto"/>
        <w:jc w:val="right"/>
        <w:rPr>
          <w:sz w:val="28"/>
          <w:szCs w:val="28"/>
        </w:rPr>
      </w:pPr>
    </w:p>
    <w:p w:rsidR="005F1D6F" w:rsidRDefault="005F1D6F" w:rsidP="005F1D6F">
      <w:pPr>
        <w:tabs>
          <w:tab w:val="left" w:pos="1320"/>
        </w:tabs>
        <w:spacing w:line="360" w:lineRule="auto"/>
        <w:jc w:val="right"/>
        <w:rPr>
          <w:sz w:val="28"/>
          <w:szCs w:val="28"/>
        </w:rPr>
      </w:pPr>
      <w:r w:rsidRPr="00532816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2.1</w:t>
      </w:r>
      <w:r w:rsidRPr="00532816">
        <w:rPr>
          <w:sz w:val="28"/>
          <w:szCs w:val="28"/>
        </w:rPr>
        <w:t xml:space="preserve"> </w:t>
      </w:r>
    </w:p>
    <w:p w:rsidR="005F1D6F" w:rsidRPr="00532816" w:rsidRDefault="005F1D6F" w:rsidP="005F1D6F">
      <w:pPr>
        <w:tabs>
          <w:tab w:val="left" w:pos="1320"/>
        </w:tabs>
        <w:spacing w:line="360" w:lineRule="auto"/>
        <w:jc w:val="center"/>
        <w:rPr>
          <w:sz w:val="28"/>
          <w:szCs w:val="28"/>
        </w:rPr>
      </w:pPr>
      <w:r w:rsidRPr="00532816">
        <w:rPr>
          <w:sz w:val="28"/>
          <w:szCs w:val="28"/>
        </w:rPr>
        <w:t xml:space="preserve">Исходные данные для оценки конкурентоспособности на рынке по пошиву и </w:t>
      </w:r>
      <w:r>
        <w:rPr>
          <w:sz w:val="28"/>
          <w:szCs w:val="28"/>
        </w:rPr>
        <w:t xml:space="preserve">                                   </w:t>
      </w:r>
      <w:r w:rsidRPr="00532816">
        <w:rPr>
          <w:sz w:val="28"/>
          <w:szCs w:val="28"/>
        </w:rPr>
        <w:t>ремонту одежды в группе аутсайдеров г</w:t>
      </w:r>
      <w:r>
        <w:rPr>
          <w:sz w:val="28"/>
          <w:szCs w:val="28"/>
        </w:rPr>
        <w:t>.</w:t>
      </w:r>
      <w:r w:rsidRPr="00532816">
        <w:rPr>
          <w:sz w:val="28"/>
          <w:szCs w:val="28"/>
        </w:rPr>
        <w:t xml:space="preserve"> Тольятти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1227"/>
        <w:gridCol w:w="1855"/>
        <w:gridCol w:w="1484"/>
        <w:gridCol w:w="2410"/>
      </w:tblGrid>
      <w:tr w:rsidR="005F1D6F" w:rsidRPr="00532816" w:rsidTr="005F1D6F">
        <w:tc>
          <w:tcPr>
            <w:tcW w:w="1356" w:type="pct"/>
          </w:tcPr>
          <w:p w:rsidR="005F1D6F" w:rsidRPr="00CF155C" w:rsidRDefault="005F1D6F" w:rsidP="00453ECF">
            <w:pPr>
              <w:pStyle w:val="5"/>
              <w:jc w:val="center"/>
              <w:rPr>
                <w:b w:val="0"/>
                <w:i w:val="0"/>
                <w:sz w:val="28"/>
                <w:szCs w:val="28"/>
              </w:rPr>
            </w:pPr>
            <w:r w:rsidRPr="00CF155C">
              <w:rPr>
                <w:b w:val="0"/>
                <w:i w:val="0"/>
                <w:sz w:val="28"/>
                <w:szCs w:val="28"/>
              </w:rPr>
              <w:t>Предприятия</w:t>
            </w:r>
          </w:p>
        </w:tc>
        <w:tc>
          <w:tcPr>
            <w:tcW w:w="641" w:type="pct"/>
          </w:tcPr>
          <w:p w:rsidR="005F1D6F" w:rsidRPr="0075775E" w:rsidRDefault="005F1D6F" w:rsidP="00453ECF">
            <w:pPr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 xml:space="preserve">Доля рынка в </w:t>
            </w:r>
            <w:r>
              <w:rPr>
                <w:sz w:val="28"/>
                <w:szCs w:val="28"/>
              </w:rPr>
              <w:t>первом году, %</w:t>
            </w:r>
          </w:p>
        </w:tc>
        <w:tc>
          <w:tcPr>
            <w:tcW w:w="969" w:type="pct"/>
          </w:tcPr>
          <w:p w:rsidR="005F1D6F" w:rsidRPr="0075775E" w:rsidRDefault="005F1D6F" w:rsidP="00453ECF">
            <w:pPr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 xml:space="preserve">Доля рынка </w:t>
            </w:r>
            <w:r>
              <w:rPr>
                <w:sz w:val="28"/>
                <w:szCs w:val="28"/>
              </w:rPr>
              <w:t>в следующем году, %</w:t>
            </w:r>
          </w:p>
        </w:tc>
        <w:tc>
          <w:tcPr>
            <w:tcW w:w="775" w:type="pct"/>
          </w:tcPr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Темпы роста доли рынка</w:t>
            </w:r>
          </w:p>
        </w:tc>
        <w:tc>
          <w:tcPr>
            <w:tcW w:w="1259" w:type="pct"/>
          </w:tcPr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Относительная доля рынка (к лидеру)</w:t>
            </w:r>
          </w:p>
        </w:tc>
      </w:tr>
      <w:tr w:rsidR="005F1D6F" w:rsidRPr="00532816" w:rsidTr="005F1D6F">
        <w:trPr>
          <w:trHeight w:val="1650"/>
        </w:trPr>
        <w:tc>
          <w:tcPr>
            <w:tcW w:w="1356" w:type="pct"/>
            <w:tcBorders>
              <w:bottom w:val="single" w:sz="4" w:space="0" w:color="auto"/>
            </w:tcBorders>
          </w:tcPr>
          <w:p w:rsidR="005F1D6F" w:rsidRPr="0075775E" w:rsidRDefault="005F1D6F" w:rsidP="00453ECF">
            <w:pPr>
              <w:jc w:val="both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ООО «Горизонт»</w:t>
            </w:r>
          </w:p>
          <w:p w:rsidR="005F1D6F" w:rsidRPr="0075775E" w:rsidRDefault="005F1D6F" w:rsidP="00453ECF">
            <w:pPr>
              <w:jc w:val="both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ООО «</w:t>
            </w:r>
            <w:proofErr w:type="spellStart"/>
            <w:r w:rsidRPr="0075775E">
              <w:rPr>
                <w:sz w:val="28"/>
                <w:szCs w:val="28"/>
              </w:rPr>
              <w:t>Элегант</w:t>
            </w:r>
            <w:proofErr w:type="spellEnd"/>
            <w:r w:rsidRPr="0075775E">
              <w:rPr>
                <w:sz w:val="28"/>
                <w:szCs w:val="28"/>
              </w:rPr>
              <w:t>»</w:t>
            </w:r>
          </w:p>
          <w:p w:rsidR="005F1D6F" w:rsidRPr="0075775E" w:rsidRDefault="005F1D6F" w:rsidP="00453ECF">
            <w:pPr>
              <w:jc w:val="both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ООО «Элегия»</w:t>
            </w:r>
          </w:p>
          <w:p w:rsidR="005F1D6F" w:rsidRPr="0075775E" w:rsidRDefault="005F1D6F" w:rsidP="00453ECF">
            <w:pPr>
              <w:jc w:val="both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ООО «Илона»</w:t>
            </w:r>
          </w:p>
          <w:p w:rsidR="005F1D6F" w:rsidRPr="0075775E" w:rsidRDefault="005F1D6F" w:rsidP="00453ECF">
            <w:pPr>
              <w:jc w:val="both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ООО «Стиль»</w:t>
            </w:r>
          </w:p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14,5</w:t>
            </w:r>
          </w:p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5,9</w:t>
            </w:r>
          </w:p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51,5</w:t>
            </w:r>
          </w:p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8,0</w:t>
            </w:r>
          </w:p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12,0</w:t>
            </w: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16,3</w:t>
            </w:r>
          </w:p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10,2</w:t>
            </w:r>
          </w:p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38,2</w:t>
            </w:r>
          </w:p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11</w:t>
            </w:r>
          </w:p>
          <w:p w:rsidR="005F1D6F" w:rsidRPr="0075775E" w:rsidRDefault="005F1D6F" w:rsidP="00453ECF">
            <w:pPr>
              <w:jc w:val="center"/>
              <w:rPr>
                <w:sz w:val="28"/>
                <w:szCs w:val="28"/>
              </w:rPr>
            </w:pPr>
            <w:r w:rsidRPr="0075775E">
              <w:rPr>
                <w:sz w:val="28"/>
                <w:szCs w:val="28"/>
              </w:rPr>
              <w:t>15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:rsidR="005F1D6F" w:rsidRDefault="001C656A" w:rsidP="00453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  <w:p w:rsidR="001C656A" w:rsidRDefault="001C656A" w:rsidP="00453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1,73</w:t>
            </w:r>
          </w:p>
          <w:p w:rsidR="001C656A" w:rsidRDefault="001C656A" w:rsidP="00453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  <w:p w:rsidR="001C656A" w:rsidRDefault="001C656A" w:rsidP="00453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1,38</w:t>
            </w:r>
          </w:p>
          <w:p w:rsidR="001C656A" w:rsidRDefault="001C656A" w:rsidP="00453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  <w:p w:rsidR="001C656A" w:rsidRPr="0075775E" w:rsidRDefault="001C656A" w:rsidP="00453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:rsidR="005F1D6F" w:rsidRDefault="001C656A" w:rsidP="00453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C656A" w:rsidRDefault="001C656A" w:rsidP="00453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C656A" w:rsidRDefault="001C656A" w:rsidP="00453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C656A" w:rsidRDefault="001C656A" w:rsidP="00453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C656A" w:rsidRPr="0075775E" w:rsidRDefault="001C656A" w:rsidP="00453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F1D6F" w:rsidRDefault="005F1D6F" w:rsidP="005F1D6F"/>
    <w:p w:rsidR="00353020" w:rsidRDefault="00353020" w:rsidP="003530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 роста = </w:t>
      </w:r>
      <w:r w:rsidRPr="0075775E">
        <w:rPr>
          <w:sz w:val="28"/>
          <w:szCs w:val="28"/>
        </w:rPr>
        <w:t xml:space="preserve">Доля рынка </w:t>
      </w:r>
      <w:r>
        <w:rPr>
          <w:sz w:val="28"/>
          <w:szCs w:val="28"/>
        </w:rPr>
        <w:t xml:space="preserve">в следующем году, %  - </w:t>
      </w:r>
      <w:r w:rsidRPr="0075775E">
        <w:rPr>
          <w:sz w:val="28"/>
          <w:szCs w:val="28"/>
        </w:rPr>
        <w:t xml:space="preserve">Доля рынка в </w:t>
      </w:r>
      <w:r>
        <w:rPr>
          <w:sz w:val="28"/>
          <w:szCs w:val="28"/>
        </w:rPr>
        <w:t>первом году</w:t>
      </w:r>
      <w:proofErr w:type="gramStart"/>
      <w:r>
        <w:rPr>
          <w:sz w:val="28"/>
          <w:szCs w:val="28"/>
        </w:rPr>
        <w:t xml:space="preserve">, </w:t>
      </w:r>
      <w:r w:rsidRPr="00353020">
        <w:rPr>
          <w:sz w:val="28"/>
          <w:szCs w:val="28"/>
        </w:rPr>
        <w:t>% ;</w:t>
      </w:r>
      <w:proofErr w:type="gramEnd"/>
    </w:p>
    <w:p w:rsidR="00353020" w:rsidRPr="00353020" w:rsidRDefault="00353020" w:rsidP="00353020">
      <w:pPr>
        <w:jc w:val="both"/>
        <w:rPr>
          <w:sz w:val="28"/>
          <w:szCs w:val="28"/>
        </w:rPr>
      </w:pPr>
      <w:r w:rsidRPr="0075775E">
        <w:rPr>
          <w:sz w:val="28"/>
          <w:szCs w:val="28"/>
        </w:rPr>
        <w:t>ООО «Горизонт»</w:t>
      </w:r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16,3 / 14,5</w:t>
      </w:r>
      <w:r w:rsidRPr="00353020">
        <w:rPr>
          <w:sz w:val="28"/>
          <w:szCs w:val="28"/>
        </w:rPr>
        <w:t xml:space="preserve"> = 1.12;</w:t>
      </w:r>
    </w:p>
    <w:p w:rsidR="00353020" w:rsidRPr="00353020" w:rsidRDefault="00353020" w:rsidP="00353020">
      <w:pPr>
        <w:jc w:val="both"/>
        <w:rPr>
          <w:sz w:val="28"/>
          <w:szCs w:val="28"/>
        </w:rPr>
      </w:pPr>
      <w:r w:rsidRPr="0075775E">
        <w:rPr>
          <w:sz w:val="28"/>
          <w:szCs w:val="28"/>
        </w:rPr>
        <w:t>ООО «</w:t>
      </w:r>
      <w:proofErr w:type="spellStart"/>
      <w:r w:rsidRPr="0075775E">
        <w:rPr>
          <w:sz w:val="28"/>
          <w:szCs w:val="28"/>
        </w:rPr>
        <w:t>Элегант</w:t>
      </w:r>
      <w:proofErr w:type="spellEnd"/>
      <w:r w:rsidRPr="0075775E">
        <w:rPr>
          <w:sz w:val="28"/>
          <w:szCs w:val="28"/>
        </w:rPr>
        <w:t>»</w:t>
      </w:r>
      <w:r>
        <w:rPr>
          <w:sz w:val="28"/>
          <w:szCs w:val="28"/>
        </w:rPr>
        <w:t>. 10,2 / 5,9=1,73</w:t>
      </w:r>
      <w:r w:rsidRPr="00353020">
        <w:rPr>
          <w:sz w:val="28"/>
          <w:szCs w:val="28"/>
        </w:rPr>
        <w:t>;</w:t>
      </w:r>
    </w:p>
    <w:p w:rsidR="00353020" w:rsidRPr="00353020" w:rsidRDefault="00353020" w:rsidP="00353020">
      <w:pPr>
        <w:rPr>
          <w:sz w:val="28"/>
          <w:szCs w:val="28"/>
        </w:rPr>
      </w:pPr>
      <w:r w:rsidRPr="0075775E">
        <w:rPr>
          <w:sz w:val="28"/>
          <w:szCs w:val="28"/>
        </w:rPr>
        <w:t>ООО «Элегия»</w:t>
      </w:r>
      <w:r>
        <w:rPr>
          <w:sz w:val="28"/>
          <w:szCs w:val="28"/>
        </w:rPr>
        <w:t>.</w:t>
      </w:r>
      <w:r w:rsidRPr="00353020">
        <w:rPr>
          <w:sz w:val="28"/>
          <w:szCs w:val="28"/>
        </w:rPr>
        <w:t xml:space="preserve"> </w:t>
      </w:r>
      <w:r w:rsidRPr="0075775E">
        <w:rPr>
          <w:sz w:val="28"/>
          <w:szCs w:val="28"/>
        </w:rPr>
        <w:t>38,2</w:t>
      </w:r>
      <w:r>
        <w:rPr>
          <w:sz w:val="28"/>
          <w:szCs w:val="28"/>
        </w:rPr>
        <w:t xml:space="preserve"> / 51,5 = 0,74</w:t>
      </w:r>
      <w:r w:rsidRPr="00353020">
        <w:rPr>
          <w:sz w:val="28"/>
          <w:szCs w:val="28"/>
        </w:rPr>
        <w:t>;</w:t>
      </w:r>
    </w:p>
    <w:p w:rsidR="00353020" w:rsidRPr="00353020" w:rsidRDefault="00353020" w:rsidP="00353020">
      <w:pPr>
        <w:jc w:val="both"/>
        <w:rPr>
          <w:sz w:val="28"/>
          <w:szCs w:val="28"/>
          <w:lang w:val="en-US"/>
        </w:rPr>
      </w:pPr>
      <w:r w:rsidRPr="0075775E">
        <w:rPr>
          <w:sz w:val="28"/>
          <w:szCs w:val="28"/>
        </w:rPr>
        <w:t>ООО «Илона»</w:t>
      </w:r>
      <w:r>
        <w:rPr>
          <w:sz w:val="28"/>
          <w:szCs w:val="28"/>
        </w:rPr>
        <w:t>. 11 / 8 = 1,38</w:t>
      </w:r>
      <w:r>
        <w:rPr>
          <w:sz w:val="28"/>
          <w:szCs w:val="28"/>
          <w:lang w:val="en-US"/>
        </w:rPr>
        <w:t>;</w:t>
      </w:r>
    </w:p>
    <w:p w:rsidR="00353020" w:rsidRPr="00353020" w:rsidRDefault="00353020" w:rsidP="00353020">
      <w:pPr>
        <w:jc w:val="both"/>
        <w:rPr>
          <w:sz w:val="28"/>
          <w:szCs w:val="28"/>
        </w:rPr>
      </w:pPr>
      <w:r w:rsidRPr="0075775E">
        <w:rPr>
          <w:sz w:val="28"/>
          <w:szCs w:val="28"/>
        </w:rPr>
        <w:t>ООО «Стиль»</w:t>
      </w:r>
      <w:r>
        <w:rPr>
          <w:sz w:val="28"/>
          <w:szCs w:val="28"/>
        </w:rPr>
        <w:t>.15 / 12 = 1,25.</w:t>
      </w:r>
    </w:p>
    <w:p w:rsidR="00353020" w:rsidRPr="0075775E" w:rsidRDefault="00353020" w:rsidP="00353020">
      <w:pPr>
        <w:jc w:val="both"/>
        <w:rPr>
          <w:sz w:val="28"/>
          <w:szCs w:val="28"/>
        </w:rPr>
      </w:pPr>
    </w:p>
    <w:p w:rsidR="00353020" w:rsidRDefault="00353020" w:rsidP="00353020">
      <w:pPr>
        <w:jc w:val="both"/>
        <w:rPr>
          <w:sz w:val="28"/>
          <w:szCs w:val="28"/>
        </w:rPr>
      </w:pPr>
    </w:p>
    <w:p w:rsidR="00353020" w:rsidRPr="00353020" w:rsidRDefault="00353020" w:rsidP="00353020">
      <w:pPr>
        <w:jc w:val="both"/>
        <w:rPr>
          <w:sz w:val="28"/>
          <w:szCs w:val="28"/>
        </w:rPr>
      </w:pPr>
    </w:p>
    <w:p w:rsidR="005F1D6F" w:rsidRPr="001C656A" w:rsidRDefault="001C656A" w:rsidP="001C656A">
      <w:pPr>
        <w:spacing w:line="360" w:lineRule="auto"/>
        <w:ind w:firstLine="709"/>
        <w:jc w:val="both"/>
        <w:rPr>
          <w:sz w:val="28"/>
          <w:szCs w:val="28"/>
        </w:rPr>
      </w:pPr>
      <w:r w:rsidRPr="001C656A">
        <w:rPr>
          <w:sz w:val="28"/>
          <w:szCs w:val="28"/>
        </w:rPr>
        <w:lastRenderedPageBreak/>
        <w:t>Темп роста показывает, сколько процентов составил рост статистического показателя текущего периода в сравнении с предыдущим периодом.</w:t>
      </w:r>
    </w:p>
    <w:p w:rsidR="001C656A" w:rsidRPr="001C656A" w:rsidRDefault="001C656A" w:rsidP="001C656A">
      <w:pPr>
        <w:spacing w:line="360" w:lineRule="auto"/>
        <w:ind w:firstLine="709"/>
        <w:jc w:val="both"/>
        <w:rPr>
          <w:sz w:val="28"/>
          <w:szCs w:val="28"/>
        </w:rPr>
      </w:pPr>
      <w:r w:rsidRPr="001C656A">
        <w:rPr>
          <w:sz w:val="28"/>
          <w:szCs w:val="28"/>
        </w:rPr>
        <w:t>1) Темп роста более 100% означает положительную динамику.</w:t>
      </w:r>
    </w:p>
    <w:p w:rsidR="001C656A" w:rsidRPr="001C656A" w:rsidRDefault="001C656A" w:rsidP="001C656A">
      <w:pPr>
        <w:spacing w:line="360" w:lineRule="auto"/>
        <w:ind w:firstLine="709"/>
        <w:jc w:val="both"/>
        <w:rPr>
          <w:sz w:val="28"/>
          <w:szCs w:val="28"/>
        </w:rPr>
      </w:pPr>
      <w:r w:rsidRPr="001C656A">
        <w:rPr>
          <w:sz w:val="28"/>
          <w:szCs w:val="28"/>
        </w:rPr>
        <w:t>2) Темп роста равный 100% означает, что не произошло изменений.</w:t>
      </w:r>
    </w:p>
    <w:p w:rsidR="001C656A" w:rsidRDefault="001C656A" w:rsidP="001C656A">
      <w:pPr>
        <w:spacing w:line="360" w:lineRule="auto"/>
        <w:ind w:firstLine="709"/>
        <w:jc w:val="both"/>
        <w:rPr>
          <w:sz w:val="28"/>
          <w:szCs w:val="28"/>
        </w:rPr>
      </w:pPr>
      <w:r w:rsidRPr="001C656A">
        <w:rPr>
          <w:sz w:val="28"/>
          <w:szCs w:val="28"/>
        </w:rPr>
        <w:t>3) Темп роста менее 100% означает отрицательную динамику.</w:t>
      </w:r>
    </w:p>
    <w:p w:rsidR="001C656A" w:rsidRPr="001C656A" w:rsidRDefault="001C656A" w:rsidP="001C656A">
      <w:pPr>
        <w:spacing w:line="360" w:lineRule="auto"/>
        <w:ind w:firstLine="709"/>
        <w:jc w:val="both"/>
        <w:rPr>
          <w:sz w:val="28"/>
          <w:szCs w:val="28"/>
        </w:rPr>
      </w:pPr>
      <w:r w:rsidRPr="001C656A">
        <w:rPr>
          <w:sz w:val="28"/>
          <w:szCs w:val="28"/>
        </w:rPr>
        <w:t>В первом случае у нас показывает положительную динамику, темп роста составил 112%. Второе предприятие 173%, это самый лучший результат. Третье предприятие, показывает отрицательную динамику. Четвертое и пятое предприятие показали рост на 138% и 125% соответственно, что тоже хорошо.</w:t>
      </w:r>
    </w:p>
    <w:p w:rsidR="005F1D6F" w:rsidRDefault="005F1D6F" w:rsidP="005F1D6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DC603E" w:rsidRDefault="00DC603E"/>
    <w:sectPr w:rsidR="00DC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F"/>
    <w:rsid w:val="001C656A"/>
    <w:rsid w:val="00353020"/>
    <w:rsid w:val="005F1D6F"/>
    <w:rsid w:val="00CE3BA8"/>
    <w:rsid w:val="00DC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F1D6F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F1D6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1C65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F1D6F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F1D6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1C65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Bunyakina</cp:lastModifiedBy>
  <cp:revision>2</cp:revision>
  <dcterms:created xsi:type="dcterms:W3CDTF">2018-10-05T18:12:00Z</dcterms:created>
  <dcterms:modified xsi:type="dcterms:W3CDTF">2018-10-05T18:12:00Z</dcterms:modified>
</cp:coreProperties>
</file>